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2"/>
        <w:gridCol w:w="8534"/>
      </w:tblGrid>
      <w:tr w:rsidR="00931562" w:rsidTr="00931562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931562" w:rsidRDefault="00931562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An application for a Pavement Cafe Licence has been submitted. The details of the application are: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Title</w:t>
            </w:r>
          </w:p>
          <w:p w:rsidR="00931562" w:rsidRDefault="009315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mr</w:t>
            </w:r>
            <w:proofErr w:type="spellEnd"/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First name(s)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MOHAMED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Surname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GHERNAOUT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Postal address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Phone (Home)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Phone (Mobile)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Email address</w:t>
            </w:r>
          </w:p>
          <w:p w:rsidR="00931562" w:rsidRDefault="00931562">
            <w:pPr>
              <w:rPr>
                <w:lang w:eastAsia="en-US"/>
              </w:rPr>
            </w:pPr>
            <w:hyperlink r:id="rId4" w:history="1">
              <w:r>
                <w:rPr>
                  <w:rStyle w:val="Hyperlink"/>
                  <w:lang w:eastAsia="en-US"/>
                </w:rPr>
                <w:t>boscolytham@yahoo.co.uk</w:t>
              </w:r>
            </w:hyperlink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Date of birth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National Insurance number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Trading name</w:t>
            </w:r>
          </w:p>
          <w:p w:rsidR="00931562" w:rsidRDefault="0093156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bosco</w:t>
            </w:r>
            <w:proofErr w:type="spellEnd"/>
            <w:r>
              <w:rPr>
                <w:lang w:eastAsia="en-US"/>
              </w:rPr>
              <w:t xml:space="preserve"> restaurants ltd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Postal address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Bosco 3 Clifton Square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Which of the following is the above premises used for? 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Other use for the sale of food or drink for consumption on or off the premises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Please provide a description of the area of the highway to which this application relates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ON THE SQUARE DIAGONAL TO THE FRONT OF 3 CLIFTON SQUARE TOWARDS STRINGERS DEPARTMENT STORE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Which of the following relevant purposes do you wish to put furniture on the highway for? 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For the purpose of consuming food or drink supplied from, or in connection with relevant use of, the premises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Monday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Tuesday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Wednesday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Thursday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Friday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Saturday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Sunday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10:00-21:00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Please provide a description of the furniture you propose to place on the highway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BLACK PLASIC CHAIRS MARBLE EFFECT FLIP TOP TABLES BLACK LOGO AWNINGS.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Have you previously used the highway to which this application relates, with or without a licence?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The date this use started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12-04-2021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Agreement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I confirm that I agree with the above declaration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Full name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MR MOHAMED GHERNAOOUT</w:t>
            </w:r>
          </w:p>
          <w:p w:rsidR="00931562" w:rsidRDefault="00931562">
            <w:pPr>
              <w:rPr>
                <w:lang w:eastAsia="en-US"/>
              </w:rPr>
            </w:pPr>
          </w:p>
          <w:p w:rsidR="00931562" w:rsidRDefault="00931562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Date</w:t>
            </w:r>
          </w:p>
          <w:p w:rsidR="00931562" w:rsidRDefault="00931562">
            <w:pPr>
              <w:rPr>
                <w:lang w:eastAsia="en-US"/>
              </w:rPr>
            </w:pPr>
            <w:r>
              <w:rPr>
                <w:lang w:eastAsia="en-US"/>
              </w:rPr>
              <w:t>07-OCT-2021</w:t>
            </w:r>
          </w:p>
        </w:tc>
      </w:tr>
    </w:tbl>
    <w:p w:rsidR="00067CF1" w:rsidRDefault="00067CF1"/>
    <w:sectPr w:rsidR="0006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62"/>
    <w:rsid w:val="00067CF1"/>
    <w:rsid w:val="009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28AF"/>
  <w15:chartTrackingRefBased/>
  <w15:docId w15:val="{4955DBB9-7431-4C3B-8176-1B9703F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6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5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5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colytham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Hough</dc:creator>
  <cp:keywords/>
  <dc:description/>
  <cp:lastModifiedBy>Andy Hough</cp:lastModifiedBy>
  <cp:revision>1</cp:revision>
  <dcterms:created xsi:type="dcterms:W3CDTF">2021-10-07T11:50:00Z</dcterms:created>
  <dcterms:modified xsi:type="dcterms:W3CDTF">2021-10-07T11:51:00Z</dcterms:modified>
</cp:coreProperties>
</file>